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5"/>
        <w:gridCol w:w="2076"/>
        <w:gridCol w:w="674"/>
        <w:gridCol w:w="1797"/>
        <w:gridCol w:w="3404"/>
        <w:gridCol w:w="95"/>
        <w:gridCol w:w="94"/>
        <w:gridCol w:w="580"/>
      </w:tblGrid>
      <w:tr w:rsidR="004631AB" w:rsidRPr="004631AB" w:rsidTr="004631AB">
        <w:trPr>
          <w:trHeight w:val="315"/>
        </w:trPr>
        <w:tc>
          <w:tcPr>
            <w:tcW w:w="9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ABRIL DE 2015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Camilly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Leonardo Aleksander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01/04/2015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Luis Paulo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15/04/2015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Yasmin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M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Giovane Pinheiro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Camilly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DIA02/04/2015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18/04/2015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Luis Paulo Vila Real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QUINTA FEIRA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Nicollas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19h30 (Lava Pés)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Maria Clara da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03/04/2015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19/04/2015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15h00 á tarde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16"/>
                <w:szCs w:val="16"/>
                <w:lang w:eastAsia="pt-BR"/>
              </w:rPr>
              <w:t>Adoração e beijo da CRUZ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Ana Julia David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04/04/2015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19/04/2015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Fernanda David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19h30 (Fogo Novo)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Gabriela David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M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Giovane Pinheiro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05/04/2015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Geovana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22/04/2015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Henr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Antoniatti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Nicollas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10h00 (Páscoa)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Beatriz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Artur Marques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05/04/2015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25/04/2015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Golçalves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19h00 (Páscoa)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08/04/2015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26/04/2015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Ana Laura Alves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Antonio Carlos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11/04/2015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Fabricio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26/04/2015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Geovana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 xml:space="preserve"> Costa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Henr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Antoniatti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Beatriz Colas Ortiz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12/04/2015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29/04/2015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Caroline Colas Ortiz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Thainá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 Eugênio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QUARTAFEIRA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Golçalves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Victor Hugo Suzuki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Gabriel Rocha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</w:tr>
      <w:tr w:rsidR="004631AB" w:rsidRPr="004631AB" w:rsidTr="004631AB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12/04/2015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4"/>
                <w:szCs w:val="24"/>
                <w:lang w:eastAsia="pt-BR"/>
              </w:rPr>
              <w:t>DIA 01/05/2015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Leonardo Barbosa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Kumizaki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55"/>
        </w:trPr>
        <w:tc>
          <w:tcPr>
            <w:tcW w:w="9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 xml:space="preserve">                                OBS.: DIA 25 DE ABRIL 2015, HAVERÁ REUNIÃO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70"/>
        </w:trPr>
        <w:tc>
          <w:tcPr>
            <w:tcW w:w="9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 xml:space="preserve">                                      COM TODOS OS COROINHAS, ÀS </w:t>
            </w:r>
            <w:proofErr w:type="gramStart"/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14:30</w:t>
            </w:r>
            <w:proofErr w:type="gramEnd"/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4631AB"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gridAfter w:val="1"/>
          <w:wAfter w:w="580" w:type="dxa"/>
          <w:trHeight w:val="25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ind w:left="229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Antonio e Cristiane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Ricardo e Cristiane</w:t>
            </w:r>
          </w:p>
        </w:tc>
      </w:tr>
      <w:tr w:rsidR="004631AB" w:rsidRPr="004631AB" w:rsidTr="004631AB">
        <w:trPr>
          <w:gridAfter w:val="1"/>
          <w:wAfter w:w="580" w:type="dxa"/>
          <w:trHeight w:val="25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ind w:left="229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>Coordenadores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AB" w:rsidRPr="004631AB" w:rsidRDefault="004631AB" w:rsidP="004631AB">
            <w:pPr>
              <w:jc w:val="right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>Casal Apoio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gridAfter w:val="1"/>
          <w:wAfter w:w="580" w:type="dxa"/>
          <w:trHeight w:val="255"/>
        </w:trPr>
        <w:tc>
          <w:tcPr>
            <w:tcW w:w="6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ind w:left="229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>Fone 3906-2037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AB" w:rsidRPr="004631AB" w:rsidRDefault="004631AB" w:rsidP="004631AB">
            <w:pPr>
              <w:jc w:val="right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>Fone 3906-4968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gridAfter w:val="1"/>
          <w:wAfter w:w="580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AB" w:rsidRPr="004631AB" w:rsidRDefault="004631AB" w:rsidP="004631AB">
            <w:pPr>
              <w:ind w:left="229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>cel.</w:t>
            </w:r>
            <w:proofErr w:type="gramEnd"/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 xml:space="preserve"> 99748-6253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ind w:left="229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AB" w:rsidRPr="004631AB" w:rsidRDefault="004631AB" w:rsidP="004631AB">
            <w:pPr>
              <w:jc w:val="right"/>
              <w:rPr>
                <w:rFonts w:ascii="Arial" w:eastAsia="Times New Roman" w:hAnsi="Arial"/>
                <w:sz w:val="16"/>
                <w:szCs w:val="16"/>
                <w:lang w:eastAsia="pt-BR"/>
              </w:rPr>
            </w:pPr>
            <w:proofErr w:type="gramStart"/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>cel.</w:t>
            </w:r>
            <w:proofErr w:type="gramEnd"/>
            <w:r w:rsidRPr="004631AB">
              <w:rPr>
                <w:rFonts w:ascii="Arial" w:eastAsia="Times New Roman" w:hAnsi="Arial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  <w:tr w:rsidR="004631AB" w:rsidRPr="004631AB" w:rsidTr="004631AB">
        <w:trPr>
          <w:gridAfter w:val="1"/>
          <w:wAfter w:w="580" w:type="dxa"/>
          <w:trHeight w:val="255"/>
        </w:trPr>
        <w:tc>
          <w:tcPr>
            <w:tcW w:w="3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ind w:left="229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Jd</w:t>
            </w:r>
            <w:proofErr w:type="spellEnd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1AB" w:rsidRPr="004631AB" w:rsidRDefault="004631AB" w:rsidP="004631AB">
            <w:pPr>
              <w:jc w:val="right"/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 xml:space="preserve">Rua das Pereiras, 105 </w:t>
            </w:r>
            <w:proofErr w:type="gramStart"/>
            <w:r w:rsidRPr="004631AB">
              <w:rPr>
                <w:rFonts w:ascii="Arial" w:eastAsia="Times New Roman" w:hAnsi="Arial"/>
                <w:sz w:val="20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1AB" w:rsidRPr="004631AB" w:rsidRDefault="004631AB" w:rsidP="004631AB">
            <w:pPr>
              <w:rPr>
                <w:rFonts w:ascii="Arial" w:eastAsia="Times New Roman" w:hAnsi="Arial"/>
                <w:sz w:val="20"/>
                <w:szCs w:val="20"/>
                <w:lang w:eastAsia="pt-BR"/>
              </w:rPr>
            </w:pPr>
          </w:p>
        </w:tc>
      </w:tr>
    </w:tbl>
    <w:p w:rsidR="00A33059" w:rsidRDefault="00A33059" w:rsidP="004631AB"/>
    <w:sectPr w:rsidR="00A33059" w:rsidSect="004631AB">
      <w:pgSz w:w="11906" w:h="16838"/>
      <w:pgMar w:top="284" w:right="566" w:bottom="198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1AB"/>
    <w:rsid w:val="00221FA1"/>
    <w:rsid w:val="004631AB"/>
    <w:rsid w:val="00617363"/>
    <w:rsid w:val="00893021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2015-03-25T11:02:00Z</dcterms:created>
  <dcterms:modified xsi:type="dcterms:W3CDTF">2015-03-25T11:08:00Z</dcterms:modified>
</cp:coreProperties>
</file>